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69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UNIVERSIDAD NACIONAL DE SALTA</w:t>
      </w:r>
    </w:p>
    <w:p w:rsidR="003F7F69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FACULTAD DE CIENCIAS ECONOMICAS, JURIDICAS Y SOCIALES</w:t>
      </w:r>
    </w:p>
    <w:p w:rsidR="003F7F69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CATEDRA: ADMINISTRACION  FINANCIERA DE EMPRESAS II</w:t>
      </w:r>
    </w:p>
    <w:p w:rsidR="003F7F69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UNIDAD </w:t>
      </w:r>
      <w:r w:rsidR="002D6A7B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="00A45D9C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A45D9C">
        <w:rPr>
          <w:rFonts w:ascii="Arial" w:hAnsi="Arial" w:cs="Arial"/>
          <w:b/>
          <w:sz w:val="22"/>
          <w:szCs w:val="22"/>
        </w:rPr>
        <w:t>SELECCIÓN DE CARTERAS DE INVERSION</w:t>
      </w:r>
    </w:p>
    <w:p w:rsidR="003F7F69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 DE CONTINGENCIA 2020</w:t>
      </w:r>
    </w:p>
    <w:p w:rsidR="003F7F69" w:rsidRDefault="003F7F69" w:rsidP="003F7F69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5D4DDA" w:rsidRDefault="005D4DDA" w:rsidP="003F7F69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3F7F69" w:rsidRDefault="003F7F69" w:rsidP="002D6A7B">
      <w:pPr>
        <w:pStyle w:val="Textosinforma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FORMACION </w:t>
      </w:r>
      <w:r w:rsidR="002D6A7B">
        <w:rPr>
          <w:rFonts w:ascii="Arial" w:hAnsi="Arial" w:cs="Arial"/>
          <w:b/>
          <w:sz w:val="22"/>
          <w:szCs w:val="22"/>
          <w:u w:val="single"/>
        </w:rPr>
        <w:t>PRÁCTICA</w:t>
      </w:r>
      <w:r w:rsidR="005D4DDA">
        <w:rPr>
          <w:rFonts w:ascii="Arial" w:hAnsi="Arial" w:cs="Arial"/>
          <w:b/>
          <w:sz w:val="22"/>
          <w:szCs w:val="22"/>
          <w:u w:val="single"/>
        </w:rPr>
        <w:t xml:space="preserve"> -  TEMA II</w:t>
      </w:r>
    </w:p>
    <w:p w:rsidR="002D6A7B" w:rsidRDefault="002D6A7B" w:rsidP="002D6A7B">
      <w:pPr>
        <w:pStyle w:val="Textosinformato"/>
        <w:jc w:val="center"/>
        <w:rPr>
          <w:rFonts w:ascii="Arial" w:hAnsi="Arial" w:cs="Arial"/>
          <w:b/>
          <w:sz w:val="22"/>
          <w:szCs w:val="22"/>
        </w:rPr>
      </w:pPr>
    </w:p>
    <w:p w:rsidR="003F7F69" w:rsidRPr="005D4DDA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D4DDA">
        <w:rPr>
          <w:rFonts w:ascii="Arial" w:hAnsi="Arial" w:cs="Arial"/>
          <w:b/>
          <w:sz w:val="22"/>
          <w:szCs w:val="22"/>
          <w:u w:val="single"/>
        </w:rPr>
        <w:t>OBJETIVOS:</w:t>
      </w:r>
    </w:p>
    <w:p w:rsidR="003F7F69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</w:p>
    <w:p w:rsidR="003F7F69" w:rsidRPr="003F7F69" w:rsidRDefault="003F7F69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u w:val="single"/>
          <w:lang w:val="es-ES" w:eastAsia="es-ES"/>
        </w:rPr>
      </w:pPr>
      <w:r w:rsidRPr="003F7F69">
        <w:rPr>
          <w:rFonts w:ascii="Arial" w:eastAsia="MS Mincho" w:hAnsi="Arial" w:cs="Courier New"/>
          <w:szCs w:val="20"/>
          <w:u w:val="single"/>
          <w:lang w:val="es-ES" w:eastAsia="es-ES"/>
        </w:rPr>
        <w:t>DEL TEMA</w:t>
      </w:r>
    </w:p>
    <w:p w:rsidR="003F7F69" w:rsidRDefault="003F7F69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</w:p>
    <w:p w:rsidR="003F7F69" w:rsidRDefault="009323D6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  <w:r>
        <w:rPr>
          <w:rFonts w:ascii="Arial" w:eastAsia="MS Mincho" w:hAnsi="Arial" w:cs="Courier New"/>
          <w:szCs w:val="20"/>
          <w:lang w:val="es-ES" w:eastAsia="es-ES"/>
        </w:rPr>
        <w:t>Fijar conceptos sobre carteras de inversión</w:t>
      </w:r>
      <w:r w:rsidR="009F7E55">
        <w:rPr>
          <w:rFonts w:ascii="Arial" w:eastAsia="MS Mincho" w:hAnsi="Arial" w:cs="Courier New"/>
          <w:szCs w:val="20"/>
          <w:lang w:val="es-ES" w:eastAsia="es-ES"/>
        </w:rPr>
        <w:t>.</w:t>
      </w:r>
    </w:p>
    <w:p w:rsidR="003F7F69" w:rsidRPr="003F7F69" w:rsidRDefault="003F7F69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  <w:r w:rsidRPr="003F7F69">
        <w:rPr>
          <w:rFonts w:ascii="Arial" w:eastAsia="MS Mincho" w:hAnsi="Arial" w:cs="Courier New"/>
          <w:szCs w:val="20"/>
          <w:lang w:val="es-ES" w:eastAsia="es-ES"/>
        </w:rPr>
        <w:t>Practicar el cálculo de rentabilidades</w:t>
      </w:r>
      <w:r w:rsidR="009323D6">
        <w:rPr>
          <w:rFonts w:ascii="Arial" w:eastAsia="MS Mincho" w:hAnsi="Arial" w:cs="Courier New"/>
          <w:szCs w:val="20"/>
          <w:lang w:val="es-ES" w:eastAsia="es-ES"/>
        </w:rPr>
        <w:t>, volatilidades y correlaciones</w:t>
      </w:r>
      <w:r w:rsidR="00D65EA4">
        <w:rPr>
          <w:rFonts w:ascii="Arial" w:eastAsia="MS Mincho" w:hAnsi="Arial" w:cs="Courier New"/>
          <w:szCs w:val="20"/>
          <w:lang w:val="es-ES" w:eastAsia="es-ES"/>
        </w:rPr>
        <w:t>.</w:t>
      </w:r>
    </w:p>
    <w:p w:rsidR="003F7F69" w:rsidRDefault="003F7F69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</w:p>
    <w:p w:rsidR="003F7F69" w:rsidRPr="003F7F69" w:rsidRDefault="005D4DDA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u w:val="single"/>
          <w:lang w:val="es-ES" w:eastAsia="es-ES"/>
        </w:rPr>
      </w:pPr>
      <w:r>
        <w:rPr>
          <w:rFonts w:ascii="Arial" w:eastAsia="MS Mincho" w:hAnsi="Arial" w:cs="Courier New"/>
          <w:szCs w:val="20"/>
          <w:u w:val="single"/>
          <w:lang w:val="es-ES" w:eastAsia="es-ES"/>
        </w:rPr>
        <w:t>DE LA FORMACIÓN PRÁCTICA</w:t>
      </w:r>
    </w:p>
    <w:p w:rsidR="003F7F69" w:rsidRDefault="003F7F69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</w:p>
    <w:p w:rsidR="00C04A60" w:rsidRDefault="009323D6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  <w:r>
        <w:rPr>
          <w:rFonts w:ascii="Arial" w:eastAsia="MS Mincho" w:hAnsi="Arial" w:cs="Courier New"/>
          <w:szCs w:val="20"/>
          <w:lang w:val="es-ES" w:eastAsia="es-ES"/>
        </w:rPr>
        <w:t>Este práctico es continu</w:t>
      </w:r>
      <w:r w:rsidR="00C04A60">
        <w:rPr>
          <w:rFonts w:ascii="Arial" w:eastAsia="MS Mincho" w:hAnsi="Arial" w:cs="Courier New"/>
          <w:szCs w:val="20"/>
          <w:lang w:val="es-ES" w:eastAsia="es-ES"/>
        </w:rPr>
        <w:t xml:space="preserve">ación del anterior de riesgo. Se pretende reforzar los conocimientos de las herramientas para el cálculo de los rendimientos y desvíos de una cartera. </w:t>
      </w:r>
    </w:p>
    <w:p w:rsidR="00C04A60" w:rsidRDefault="00C04A60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</w:p>
    <w:p w:rsidR="003F7F69" w:rsidRPr="003F7F69" w:rsidRDefault="00C04A60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  <w:r>
        <w:rPr>
          <w:rFonts w:ascii="Arial" w:eastAsia="MS Mincho" w:hAnsi="Arial" w:cs="Courier New"/>
          <w:szCs w:val="20"/>
          <w:lang w:val="es-ES" w:eastAsia="es-ES"/>
        </w:rPr>
        <w:t xml:space="preserve">Recalcar </w:t>
      </w:r>
      <w:r w:rsidR="009323D6">
        <w:rPr>
          <w:rFonts w:ascii="Arial" w:eastAsia="MS Mincho" w:hAnsi="Arial" w:cs="Courier New"/>
          <w:szCs w:val="20"/>
          <w:lang w:val="es-ES" w:eastAsia="es-ES"/>
        </w:rPr>
        <w:t>nuevamente que los indicadores por sí solos no son suficientes para la toma de decisiones sin una acabada comprensión de las características de cada una de ellas.</w:t>
      </w:r>
    </w:p>
    <w:p w:rsidR="003F7F69" w:rsidRDefault="003F7F69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</w:p>
    <w:p w:rsidR="003F7F69" w:rsidRDefault="00C917A5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  <w:r>
        <w:rPr>
          <w:rFonts w:ascii="Arial" w:eastAsia="MS Mincho" w:hAnsi="Arial" w:cs="Courier New"/>
          <w:szCs w:val="20"/>
          <w:lang w:val="es-ES" w:eastAsia="es-ES"/>
        </w:rPr>
        <w:t>De la resolución del mismo se deberá comprender que un solo indicador muchas veces puede ser contradictorio si no es analizado junto con otros elementos y teniendo en cuenta el juicio de valor o criterio de quien lo realiza.</w:t>
      </w:r>
    </w:p>
    <w:p w:rsidR="003F7F69" w:rsidRDefault="003F7F69" w:rsidP="003F7F69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</w:p>
    <w:p w:rsidR="003F7F69" w:rsidRPr="005D4DDA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D4DDA">
        <w:rPr>
          <w:rFonts w:ascii="Arial" w:hAnsi="Arial" w:cs="Arial"/>
          <w:b/>
          <w:sz w:val="22"/>
          <w:szCs w:val="22"/>
          <w:u w:val="single"/>
        </w:rPr>
        <w:t>ENUNCIADO:</w:t>
      </w:r>
    </w:p>
    <w:p w:rsidR="003F7F69" w:rsidRDefault="003F7F69" w:rsidP="003F7F69">
      <w:pPr>
        <w:spacing w:after="0" w:line="240" w:lineRule="auto"/>
        <w:rPr>
          <w:rFonts w:ascii="Arial" w:hAnsi="Arial" w:cs="Arial"/>
        </w:rPr>
      </w:pPr>
    </w:p>
    <w:p w:rsidR="00D25028" w:rsidRDefault="00F646A3" w:rsidP="00F646A3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F646A3">
        <w:rPr>
          <w:rFonts w:ascii="Arial" w:hAnsi="Arial" w:cs="Arial"/>
          <w:lang w:val="es-ES_tradnl"/>
        </w:rPr>
        <w:t>Los</w:t>
      </w:r>
      <w:r w:rsidR="009323D6">
        <w:rPr>
          <w:rFonts w:ascii="Arial" w:hAnsi="Arial" w:cs="Arial"/>
          <w:lang w:val="es-ES_tradnl"/>
        </w:rPr>
        <w:t xml:space="preserve"> rendimientos de distintos sectores de la economía durante los meses indicados tuvieron los siguientes rendimientos</w:t>
      </w:r>
      <w:r>
        <w:rPr>
          <w:rFonts w:ascii="Arial" w:hAnsi="Arial" w:cs="Arial"/>
          <w:lang w:val="es-ES_tradnl"/>
        </w:rPr>
        <w:t>.</w:t>
      </w:r>
    </w:p>
    <w:p w:rsidR="009323D6" w:rsidRDefault="009323D6" w:rsidP="003F7F6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tbl>
      <w:tblPr>
        <w:tblW w:w="7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8"/>
        <w:gridCol w:w="1748"/>
        <w:gridCol w:w="1835"/>
        <w:gridCol w:w="1748"/>
      </w:tblGrid>
      <w:tr w:rsidR="009323D6" w:rsidRPr="009323D6" w:rsidTr="009323D6">
        <w:trPr>
          <w:trHeight w:val="318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3D6" w:rsidRPr="009323D6" w:rsidRDefault="009323D6" w:rsidP="0093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Mes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D6" w:rsidRPr="009323D6" w:rsidRDefault="0056382D" w:rsidP="00563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Sector A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D6" w:rsidRPr="009323D6" w:rsidRDefault="0056382D" w:rsidP="0093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Sector B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D6" w:rsidRPr="009323D6" w:rsidRDefault="009323D6" w:rsidP="00563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Sector</w:t>
            </w:r>
            <w:r w:rsidR="0056382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C</w:t>
            </w:r>
          </w:p>
        </w:tc>
      </w:tr>
      <w:tr w:rsidR="009323D6" w:rsidRPr="009323D6" w:rsidTr="009323D6">
        <w:trPr>
          <w:trHeight w:val="318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D6" w:rsidRPr="009323D6" w:rsidRDefault="009323D6" w:rsidP="0093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D6" w:rsidRPr="009323D6" w:rsidRDefault="009323D6" w:rsidP="0093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D6" w:rsidRPr="009323D6" w:rsidRDefault="009323D6" w:rsidP="0093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D6" w:rsidRPr="009323D6" w:rsidRDefault="009323D6" w:rsidP="0093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9323D6" w:rsidRPr="009323D6" w:rsidTr="009323D6">
        <w:trPr>
          <w:trHeight w:val="31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Enero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0,0345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0,1074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-0,0200</w:t>
            </w:r>
          </w:p>
        </w:tc>
      </w:tr>
      <w:tr w:rsidR="009323D6" w:rsidRPr="009323D6" w:rsidTr="009323D6">
        <w:trPr>
          <w:trHeight w:val="31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Febrero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0,0579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0,1027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-0,0102</w:t>
            </w:r>
          </w:p>
        </w:tc>
      </w:tr>
      <w:tr w:rsidR="009323D6" w:rsidRPr="009323D6" w:rsidTr="009323D6">
        <w:trPr>
          <w:trHeight w:val="31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Marzo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-0,0184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-0,0174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0,0052</w:t>
            </w:r>
          </w:p>
        </w:tc>
      </w:tr>
      <w:tr w:rsidR="009323D6" w:rsidRPr="009323D6" w:rsidTr="009323D6">
        <w:trPr>
          <w:trHeight w:val="31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Abril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0,0249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0,0133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0,0051</w:t>
            </w:r>
          </w:p>
        </w:tc>
      </w:tr>
      <w:tr w:rsidR="009323D6" w:rsidRPr="009323D6" w:rsidTr="009323D6">
        <w:trPr>
          <w:trHeight w:val="31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Mayo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-0,0622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-0,0620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0,0102</w:t>
            </w:r>
          </w:p>
        </w:tc>
      </w:tr>
      <w:tr w:rsidR="009323D6" w:rsidRPr="009323D6" w:rsidTr="009323D6">
        <w:trPr>
          <w:trHeight w:val="31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Junio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-0,0344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-0,0707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-0,0051</w:t>
            </w:r>
          </w:p>
        </w:tc>
      </w:tr>
    </w:tbl>
    <w:p w:rsidR="009323D6" w:rsidRDefault="009323D6" w:rsidP="003F7F6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C04A60" w:rsidRDefault="00C04A60" w:rsidP="003F7F69">
      <w:pPr>
        <w:spacing w:after="0" w:line="240" w:lineRule="auto"/>
        <w:jc w:val="both"/>
        <w:rPr>
          <w:rFonts w:ascii="Arial" w:hAnsi="Arial" w:cs="Arial"/>
          <w:b/>
          <w:u w:val="single"/>
          <w:lang w:val="es-ES_tradnl"/>
        </w:rPr>
      </w:pPr>
    </w:p>
    <w:p w:rsidR="003F7F69" w:rsidRDefault="003F7F69" w:rsidP="003F7F69">
      <w:pPr>
        <w:spacing w:after="0" w:line="240" w:lineRule="auto"/>
        <w:jc w:val="both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t>SE PIDE</w:t>
      </w:r>
      <w:r w:rsidR="009E6F05">
        <w:rPr>
          <w:rFonts w:ascii="Arial" w:hAnsi="Arial" w:cs="Arial"/>
          <w:b/>
          <w:u w:val="single"/>
          <w:lang w:val="es-ES_tradnl"/>
        </w:rPr>
        <w:t xml:space="preserve"> INFORME</w:t>
      </w:r>
      <w:r>
        <w:rPr>
          <w:rFonts w:ascii="Arial" w:hAnsi="Arial" w:cs="Arial"/>
          <w:b/>
          <w:u w:val="single"/>
          <w:lang w:val="es-ES_tradnl"/>
        </w:rPr>
        <w:t>:</w:t>
      </w:r>
    </w:p>
    <w:p w:rsidR="003F7F69" w:rsidRDefault="003F7F69" w:rsidP="003F7F69">
      <w:pPr>
        <w:spacing w:after="0" w:line="240" w:lineRule="auto"/>
        <w:jc w:val="both"/>
        <w:rPr>
          <w:rFonts w:ascii="Arial" w:hAnsi="Arial" w:cs="Arial"/>
          <w:b/>
          <w:u w:val="single"/>
          <w:lang w:val="es-ES_tradnl"/>
        </w:rPr>
      </w:pPr>
    </w:p>
    <w:p w:rsidR="009E6F05" w:rsidRPr="005D4DDA" w:rsidRDefault="005D4DDA" w:rsidP="005D4D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5D4DDA">
        <w:rPr>
          <w:rFonts w:ascii="Arial" w:hAnsi="Arial" w:cs="Arial"/>
          <w:lang w:val="es-ES_tradnl"/>
        </w:rPr>
        <w:t>¿Cuál fue el rendimiento si no conformó ninguna cartera?</w:t>
      </w:r>
      <w:r w:rsidR="005009F5" w:rsidRPr="005D4DDA">
        <w:rPr>
          <w:rFonts w:ascii="Arial" w:hAnsi="Arial" w:cs="Arial"/>
          <w:lang w:val="es-ES_tradnl"/>
        </w:rPr>
        <w:t xml:space="preserve"> Es </w:t>
      </w:r>
      <w:r w:rsidRPr="005D4DDA">
        <w:rPr>
          <w:rFonts w:ascii="Arial" w:hAnsi="Arial" w:cs="Arial"/>
          <w:lang w:val="es-ES_tradnl"/>
        </w:rPr>
        <w:t>decir,</w:t>
      </w:r>
      <w:r w:rsidR="005009F5" w:rsidRPr="005D4DDA">
        <w:rPr>
          <w:rFonts w:ascii="Arial" w:hAnsi="Arial" w:cs="Arial"/>
          <w:lang w:val="es-ES_tradnl"/>
        </w:rPr>
        <w:t xml:space="preserve"> </w:t>
      </w:r>
      <w:r w:rsidRPr="005D4DDA">
        <w:rPr>
          <w:rFonts w:ascii="Arial" w:hAnsi="Arial" w:cs="Arial"/>
          <w:lang w:val="es-ES_tradnl"/>
        </w:rPr>
        <w:t>si hubiera</w:t>
      </w:r>
      <w:r w:rsidR="005009F5" w:rsidRPr="005D4DDA">
        <w:rPr>
          <w:rFonts w:ascii="Arial" w:hAnsi="Arial" w:cs="Arial"/>
          <w:lang w:val="es-ES_tradnl"/>
        </w:rPr>
        <w:t xml:space="preserve"> invertido el 100% en cada sector.</w:t>
      </w:r>
    </w:p>
    <w:p w:rsidR="009E6F05" w:rsidRPr="005D4DDA" w:rsidRDefault="005D4DDA" w:rsidP="005D4D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5D4DDA">
        <w:rPr>
          <w:rFonts w:ascii="Arial" w:hAnsi="Arial" w:cs="Arial"/>
          <w:lang w:val="es-ES_tradnl"/>
        </w:rPr>
        <w:t>¿Cuál hubiera sido el riesgo en cada caso anterior?</w:t>
      </w:r>
    </w:p>
    <w:p w:rsidR="009E6F05" w:rsidRPr="005D4DDA" w:rsidRDefault="005009F5" w:rsidP="005D4D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5D4DDA">
        <w:rPr>
          <w:rFonts w:ascii="Arial" w:hAnsi="Arial" w:cs="Arial"/>
          <w:lang w:val="es-ES_tradnl"/>
        </w:rPr>
        <w:t xml:space="preserve">Si conforma una cartera con el 33.33% en cada sector. </w:t>
      </w:r>
      <w:bookmarkStart w:id="0" w:name="_GoBack"/>
      <w:bookmarkEnd w:id="0"/>
      <w:r w:rsidR="005D4DDA" w:rsidRPr="005D4DDA">
        <w:rPr>
          <w:rFonts w:ascii="Arial" w:hAnsi="Arial" w:cs="Arial"/>
          <w:lang w:val="es-ES_tradnl"/>
        </w:rPr>
        <w:t>¿Cuál fue la rentabilidad de la misma?</w:t>
      </w:r>
      <w:r w:rsidR="005D4DDA">
        <w:rPr>
          <w:rFonts w:ascii="Arial" w:hAnsi="Arial" w:cs="Arial"/>
          <w:lang w:val="es-ES_tradnl"/>
        </w:rPr>
        <w:t xml:space="preserve"> ¿Y cuál el desvío de la misma?</w:t>
      </w:r>
    </w:p>
    <w:sectPr w:rsidR="009E6F05" w:rsidRPr="005D4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F7976"/>
    <w:multiLevelType w:val="hybridMultilevel"/>
    <w:tmpl w:val="4C7A754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5C"/>
    <w:rsid w:val="00023325"/>
    <w:rsid w:val="00077571"/>
    <w:rsid w:val="000C7E8D"/>
    <w:rsid w:val="00177486"/>
    <w:rsid w:val="002B19F3"/>
    <w:rsid w:val="002D6A7B"/>
    <w:rsid w:val="003F7F69"/>
    <w:rsid w:val="00464354"/>
    <w:rsid w:val="005009F5"/>
    <w:rsid w:val="00532F5C"/>
    <w:rsid w:val="0056382D"/>
    <w:rsid w:val="00565934"/>
    <w:rsid w:val="005D4DDA"/>
    <w:rsid w:val="006746C2"/>
    <w:rsid w:val="009323D6"/>
    <w:rsid w:val="009E6F05"/>
    <w:rsid w:val="009F7E55"/>
    <w:rsid w:val="00A04A80"/>
    <w:rsid w:val="00A45D9C"/>
    <w:rsid w:val="00BF36BC"/>
    <w:rsid w:val="00C04A60"/>
    <w:rsid w:val="00C917A5"/>
    <w:rsid w:val="00D25028"/>
    <w:rsid w:val="00D30B83"/>
    <w:rsid w:val="00D65EA4"/>
    <w:rsid w:val="00DB53CB"/>
    <w:rsid w:val="00EE5B5C"/>
    <w:rsid w:val="00F3078A"/>
    <w:rsid w:val="00F646A3"/>
    <w:rsid w:val="00FC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E71326"/>
  <w15:chartTrackingRefBased/>
  <w15:docId w15:val="{9F4C3038-D3A1-4B6B-BAC1-B4785DF2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F69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semiHidden/>
    <w:unhideWhenUsed/>
    <w:rsid w:val="003F7F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3F7F69"/>
    <w:rPr>
      <w:rFonts w:ascii="Courier New" w:eastAsia="Times New Roman" w:hAnsi="Courier New" w:cs="Times New Roman"/>
      <w:sz w:val="20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5D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 José Luis</dc:creator>
  <cp:keywords/>
  <dc:description/>
  <cp:lastModifiedBy>Roberto</cp:lastModifiedBy>
  <cp:revision>2</cp:revision>
  <dcterms:created xsi:type="dcterms:W3CDTF">2020-09-06T23:40:00Z</dcterms:created>
  <dcterms:modified xsi:type="dcterms:W3CDTF">2020-09-06T23:40:00Z</dcterms:modified>
</cp:coreProperties>
</file>